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8" w:rsidRDefault="00B87BE8" w:rsidP="00B87BE8">
      <w:r>
        <w:t>14.10.2013</w:t>
      </w:r>
    </w:p>
    <w:p w:rsidR="00B87BE8" w:rsidRDefault="00B87BE8" w:rsidP="00B87BE8"/>
    <w:p w:rsidR="00B87BE8" w:rsidRDefault="00B87BE8" w:rsidP="00B87BE8">
      <w:r>
        <w:t>14 октября 2013 года состоялось очередное заседание Президиума Центрального Комитета КПРФ. Открывая его работу, Председатель ЦК КПРФ Г.А.Зюганов коснулся проблемы массовых народных протестов в Москве. Он отметил, что произошедшее является прямым следствием разрушительного курса партии власти и ещё раз подтверждает актуальность вопроса, вынесенного на обсуждение предстоящего Пленума Центрального Комитета.</w:t>
      </w:r>
    </w:p>
    <w:p w:rsidR="00B87BE8" w:rsidRDefault="00B87BE8" w:rsidP="00B87BE8"/>
    <w:p w:rsidR="00B87BE8" w:rsidRDefault="00B87BE8" w:rsidP="00B87BE8">
      <w:r>
        <w:t xml:space="preserve">Участники заседания заслушали доклад члена Президиума, секретаря ЦК КПРФ </w:t>
      </w:r>
      <w:proofErr w:type="spellStart"/>
      <w:r>
        <w:t>Ю.В.Афонина</w:t>
      </w:r>
      <w:proofErr w:type="spellEnd"/>
      <w:r>
        <w:t xml:space="preserve"> о материалах III (октябрьского) Пленума ЦК партии. В обсуждении приняли участие Н.В.Арефьев, В.С.Никитин, Д.Г.Новиков, В.С.Романов, В.И.Кашин, </w:t>
      </w:r>
      <w:proofErr w:type="spellStart"/>
      <w:r>
        <w:t>Н.В.Коломейцев</w:t>
      </w:r>
      <w:proofErr w:type="spellEnd"/>
      <w:r>
        <w:t>. Итоги дискуссии подвёл Г.А.Зюганов. Пленум, посвящённый национальному вопросу и задачам КПРФ по укреплению дружбы народов, состоится 19 октября 2013 года в городе Московский.</w:t>
      </w:r>
    </w:p>
    <w:p w:rsidR="00B87BE8" w:rsidRDefault="00B87BE8" w:rsidP="00B87BE8"/>
    <w:p w:rsidR="00B87BE8" w:rsidRDefault="00B87BE8" w:rsidP="00B87BE8">
      <w:r>
        <w:t>Был рассмотрен ход подготовки к проведению семинара-совещания руководителей региональных комитетов и штабов КПРФ по проведению выборов, запланированного на 18 октября 2013 года.</w:t>
      </w:r>
    </w:p>
    <w:p w:rsidR="00B87BE8" w:rsidRDefault="00B87BE8" w:rsidP="00B87BE8"/>
    <w:p w:rsidR="00B87BE8" w:rsidRDefault="00B87BE8" w:rsidP="00B87BE8">
      <w:r>
        <w:t xml:space="preserve">Состоялся обмен мнениями по вопросу об участии КПРФ в мероприятиях, посвящённых 95-летию ВЛКСМ. По вопросу выступили Н.М.Харитонов, </w:t>
      </w:r>
      <w:proofErr w:type="spellStart"/>
      <w:r>
        <w:t>Ю.В.Афонин</w:t>
      </w:r>
      <w:proofErr w:type="spellEnd"/>
      <w:r>
        <w:t xml:space="preserve">, В.И.Кашин, Я.И.Листов, </w:t>
      </w:r>
      <w:proofErr w:type="spellStart"/>
      <w:r>
        <w:t>А.Е.Клычков</w:t>
      </w:r>
      <w:proofErr w:type="spellEnd"/>
      <w:r>
        <w:t xml:space="preserve">, В.Г.Поздняков, </w:t>
      </w:r>
      <w:proofErr w:type="spellStart"/>
      <w:r>
        <w:t>К.К.Тайсаев</w:t>
      </w:r>
      <w:proofErr w:type="spellEnd"/>
      <w:r>
        <w:t xml:space="preserve">, </w:t>
      </w:r>
      <w:proofErr w:type="spellStart"/>
      <w:r>
        <w:t>Н.В.Коломейцев</w:t>
      </w:r>
      <w:proofErr w:type="spellEnd"/>
      <w:r>
        <w:t>, Н.Н.Иванов, Г.А.Зюганов.</w:t>
      </w:r>
    </w:p>
    <w:p w:rsidR="00B87BE8" w:rsidRDefault="00B87BE8" w:rsidP="00B87BE8"/>
    <w:p w:rsidR="00B87BE8" w:rsidRDefault="00B87BE8" w:rsidP="00B87BE8">
      <w:r>
        <w:t xml:space="preserve">Президиум рассмотрел сообщение члена Президиума, секретаря ЦК КПРФ С.П.Обухова о первоначальных мероприятиях по подготовке КПРФ к участию в выборах в Единый день голосования 14 сентября 2014 года. В состоявшейся дискуссии приняли участие В.С.Романов, </w:t>
      </w:r>
      <w:proofErr w:type="spellStart"/>
      <w:r>
        <w:t>Ю.В.Афонин</w:t>
      </w:r>
      <w:proofErr w:type="spellEnd"/>
      <w:r>
        <w:t xml:space="preserve">, Д.Г.Новиков, </w:t>
      </w:r>
      <w:proofErr w:type="spellStart"/>
      <w:r>
        <w:t>Н.В.Коломейцев</w:t>
      </w:r>
      <w:proofErr w:type="spellEnd"/>
      <w:r>
        <w:t xml:space="preserve">, Н.М.Харитонов, П.В.Романов, А.А.Пономарёв, </w:t>
      </w:r>
      <w:proofErr w:type="spellStart"/>
      <w:r>
        <w:t>В.Ф.Рашкин</w:t>
      </w:r>
      <w:proofErr w:type="spellEnd"/>
      <w:r>
        <w:t>, В.И.Кашин, И.И.Мельников. Итоги обсуждения подвёл Г.А.Зюганов. Принято соответствующее постановление.</w:t>
      </w:r>
    </w:p>
    <w:p w:rsidR="00B87BE8" w:rsidRDefault="00B87BE8" w:rsidP="00B87BE8"/>
    <w:p w:rsidR="00B87BE8" w:rsidRDefault="00B87BE8" w:rsidP="00B87BE8">
      <w:r>
        <w:t xml:space="preserve">Президиум утвердил </w:t>
      </w:r>
      <w:proofErr w:type="spellStart"/>
      <w:r>
        <w:t>О.А.Ходунову</w:t>
      </w:r>
      <w:proofErr w:type="spellEnd"/>
      <w:r>
        <w:t xml:space="preserve"> в должности первого секретаря Санкт-Петербургского городского комитета КПРФ.</w:t>
      </w:r>
    </w:p>
    <w:p w:rsidR="00B87BE8" w:rsidRDefault="00B87BE8" w:rsidP="00B87BE8"/>
    <w:p w:rsidR="00B87BE8" w:rsidRDefault="00B87BE8" w:rsidP="00B87BE8">
      <w:r>
        <w:t>Руководитель аппарата фракции КПРФ Государственной Думе Н.А.Останина проинформировала участников заседания о том, что лауреаты конкурсов детского творчества, проведенных при поддержке КПРФ в ряде городов, приглашены для выступления в культурных мероприятиях Зимних олимпийских игр 2014 года в Сочи.</w:t>
      </w:r>
    </w:p>
    <w:p w:rsidR="00B87BE8" w:rsidRDefault="00B87BE8" w:rsidP="00B87BE8"/>
    <w:p w:rsidR="00C22A39" w:rsidRDefault="00B87BE8" w:rsidP="00B87BE8">
      <w:r>
        <w:lastRenderedPageBreak/>
        <w:t>Член Президиума ЦК КПРФ В.С.Никитин выступил с сообщением о предстоящем открытии Северо-западного полиграфического центра КПРФ в городе Пскове.</w:t>
      </w:r>
    </w:p>
    <w:sectPr w:rsidR="00C22A39" w:rsidSect="00C2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7BE8"/>
    <w:rsid w:val="00B87BE8"/>
    <w:rsid w:val="00C2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2013-10-18T17:22:00Z</dcterms:created>
  <dcterms:modified xsi:type="dcterms:W3CDTF">2013-10-18T17:22:00Z</dcterms:modified>
</cp:coreProperties>
</file>